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Classic - zamiast komputera wybierz klocki!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pragniecie odciągnąć dziecko od komputera, to jednym ze sposobów są klocki LEGO! Jak to możliwe? &lt;b&gt;Klocki LEGO Classic&lt;/b&gt; można wykorzystać na wiele sposobów. Pobudź wyobraźnie dziecka i baw się razem z nim klockami!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Classic zachęć dziecko do zabawy!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spędza za dużo czasu przed komputerem, to warto spróbować zachęcić je do zabawy w świecie off-line.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Classic</w:t>
      </w:r>
      <w:r>
        <w:rPr>
          <w:rFonts w:ascii="calibri" w:hAnsi="calibri" w:eastAsia="calibri" w:cs="calibri"/>
          <w:sz w:val="24"/>
          <w:szCs w:val="24"/>
        </w:rPr>
        <w:t xml:space="preserve"> mogą rozwiązać te sprawę. Dzieci chętnie bawią się klockami już od ponad 70 lat. Ten sposób zabawy, pozwoli dziecku na pobudzenie wyobraźni i kreatywności.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wybrać klocki LEGO do zabawy?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bardzo dużo różnych zestawów tematycznych oraz klasycznych. W zależności, czym interesuje się dziecko, możesz dokupić odpowiedni zestaw. W katalogu klocków Lego możesz znaleźć klocki z dinozaurami, z wozami strażackimi, samochodami policji, a nawet z bajek i gier komputerowych. Podstawową wersją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 LEGO Classic</w:t>
      </w:r>
      <w:r>
        <w:rPr>
          <w:rFonts w:ascii="calibri" w:hAnsi="calibri" w:eastAsia="calibri" w:cs="calibri"/>
          <w:sz w:val="24"/>
          <w:szCs w:val="24"/>
        </w:rPr>
        <w:t xml:space="preserve">, z których można zbudować niemal wszystko. Spraw dziecku klocki, które będą najbardziej dopasowane do jego zainteresowań i pokaż jak można się nimi bawić!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klocki LEGO Classic?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sklepów stacjonarnych, w większych miastach, w których można zakupić zestawy. Jednak najprostszym posunięciem będzie zakup klocków w Internecie. Po przez katalog klocków LEGO zZklocków wyszukacie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Classic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wiele innych zestawów.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klockow.pl/lego-classi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2025-12-18T13:17:44+01:00</dcterms:created>
  <dcterms:modified xsi:type="dcterms:W3CDTF">2025-12-18T13:17:44+01:00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